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94A62" w14:textId="14D9BDB7" w:rsidR="00E54A9A" w:rsidRPr="00070A5B" w:rsidRDefault="00E54A9A" w:rsidP="00E54A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0A5B">
        <w:rPr>
          <w:rFonts w:ascii="Times New Roman" w:hAnsi="Times New Roman" w:cs="Times New Roman"/>
          <w:b/>
          <w:bCs/>
          <w:sz w:val="28"/>
          <w:szCs w:val="28"/>
        </w:rPr>
        <w:t>№6-ЗЕРТХАНАЛЫҚ ЖҰМЫС</w:t>
      </w:r>
    </w:p>
    <w:p w14:paraId="28EBEC4A" w14:textId="085F94A7" w:rsidR="00E54A9A" w:rsidRPr="00070A5B" w:rsidRDefault="00E54A9A" w:rsidP="00E54A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0A5B">
        <w:rPr>
          <w:rFonts w:ascii="Times New Roman" w:hAnsi="Times New Roman" w:cs="Times New Roman"/>
          <w:b/>
          <w:bCs/>
          <w:sz w:val="28"/>
          <w:szCs w:val="28"/>
        </w:rPr>
        <w:t xml:space="preserve">Реакция </w:t>
      </w:r>
      <w:proofErr w:type="spellStart"/>
      <w:r w:rsidRPr="00070A5B">
        <w:rPr>
          <w:rFonts w:ascii="Times New Roman" w:hAnsi="Times New Roman" w:cs="Times New Roman"/>
          <w:b/>
          <w:bCs/>
          <w:sz w:val="28"/>
          <w:szCs w:val="28"/>
        </w:rPr>
        <w:t>жылдамдығына</w:t>
      </w:r>
      <w:proofErr w:type="spellEnd"/>
      <w:r w:rsidRPr="00070A5B">
        <w:rPr>
          <w:rFonts w:ascii="Times New Roman" w:hAnsi="Times New Roman" w:cs="Times New Roman"/>
          <w:b/>
          <w:bCs/>
          <w:sz w:val="28"/>
          <w:szCs w:val="28"/>
        </w:rPr>
        <w:t xml:space="preserve"> температура, концентрация </w:t>
      </w:r>
      <w:proofErr w:type="spellStart"/>
      <w:r w:rsidRPr="00070A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070A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b/>
          <w:bCs/>
          <w:sz w:val="28"/>
          <w:szCs w:val="28"/>
        </w:rPr>
        <w:t>бөлшектер</w:t>
      </w:r>
      <w:proofErr w:type="spellEnd"/>
      <w:r w:rsidRPr="00070A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b/>
          <w:bCs/>
          <w:sz w:val="28"/>
          <w:szCs w:val="28"/>
        </w:rPr>
        <w:t>өлшемінің</w:t>
      </w:r>
      <w:proofErr w:type="spellEnd"/>
      <w:r w:rsidRPr="00070A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b/>
          <w:bCs/>
          <w:sz w:val="28"/>
          <w:szCs w:val="28"/>
        </w:rPr>
        <w:t>өсері</w:t>
      </w:r>
      <w:proofErr w:type="spellEnd"/>
    </w:p>
    <w:p w14:paraId="5E3E9D11" w14:textId="056276A3" w:rsidR="00E54A9A" w:rsidRPr="00070A5B" w:rsidRDefault="00E54A9A" w:rsidP="00E54A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жөне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5%-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дық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>, 10%-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дық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түйірлері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үнтағы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люминийдің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темірдің</w:t>
      </w:r>
      <w:proofErr w:type="spellEnd"/>
    </w:p>
    <w:p w14:paraId="14DBBE21" w14:textId="4F343AF4" w:rsidR="00E54A9A" w:rsidRPr="00070A5B" w:rsidRDefault="00E54A9A" w:rsidP="00E54A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Сутек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пероксидінің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марганец (IV)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оксиді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>.</w:t>
      </w:r>
    </w:p>
    <w:p w14:paraId="6CC286AD" w14:textId="708976D6" w:rsidR="00E54A9A" w:rsidRPr="00070A5B" w:rsidRDefault="00E54A9A" w:rsidP="00E54A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сынауықтар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ұстағыш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қышқылдармен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сілтілермен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>.</w:t>
      </w:r>
    </w:p>
    <w:p w14:paraId="38EDABC9" w14:textId="1C68B45D" w:rsidR="00E54A9A" w:rsidRPr="00070A5B" w:rsidRDefault="00E54A9A" w:rsidP="00E54A9A">
      <w:pPr>
        <w:rPr>
          <w:rFonts w:ascii="Times New Roman" w:hAnsi="Times New Roman" w:cs="Times New Roman"/>
          <w:sz w:val="28"/>
          <w:szCs w:val="28"/>
        </w:rPr>
      </w:pPr>
      <w:r w:rsidRPr="00070A5B">
        <w:rPr>
          <w:rFonts w:ascii="Times New Roman" w:hAnsi="Times New Roman" w:cs="Times New Roman"/>
          <w:sz w:val="28"/>
          <w:szCs w:val="28"/>
        </w:rPr>
        <w:t xml:space="preserve">1-тәжірибе.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Температураның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2 мл-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әрқайсысына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алюминий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мырыштың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түйірін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салыңдар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Сынауықтардың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біреуін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қыздырыңдар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Газ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сутектің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бөліну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жылдамдығына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>.</w:t>
      </w:r>
    </w:p>
    <w:p w14:paraId="15D0CE80" w14:textId="7389A4DA" w:rsidR="00E54A9A" w:rsidRPr="00070A5B" w:rsidRDefault="00E54A9A" w:rsidP="00E54A9A">
      <w:pPr>
        <w:rPr>
          <w:rFonts w:ascii="Times New Roman" w:hAnsi="Times New Roman" w:cs="Times New Roman"/>
          <w:sz w:val="28"/>
          <w:szCs w:val="28"/>
        </w:rPr>
      </w:pPr>
      <w:r w:rsidRPr="00070A5B">
        <w:rPr>
          <w:rFonts w:ascii="Times New Roman" w:hAnsi="Times New Roman" w:cs="Times New Roman"/>
          <w:sz w:val="28"/>
          <w:szCs w:val="28"/>
        </w:rPr>
        <w:t xml:space="preserve">2-тәжірибе.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Әрекеттесуші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концентрациясының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түйірлерін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біріншісіне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1 мл 5%-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дық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екіншісіне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2 мл 10%-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дық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сынауықта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сутектің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шабытты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? Неге?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>.</w:t>
      </w:r>
    </w:p>
    <w:p w14:paraId="068EB00A" w14:textId="77777777" w:rsidR="00E54A9A" w:rsidRPr="00070A5B" w:rsidRDefault="00E54A9A" w:rsidP="00E54A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0A5B">
        <w:rPr>
          <w:rFonts w:ascii="Times New Roman" w:hAnsi="Times New Roman" w:cs="Times New Roman"/>
          <w:sz w:val="28"/>
          <w:szCs w:val="28"/>
        </w:rPr>
        <w:t xml:space="preserve">3-тәжірибе.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Реагенттер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бетінің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түйірін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екіншісіне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ұнтағын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екеуіне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ерітіндісінен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2 мл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сынауықта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жүретінін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байқаңдар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түсіндіріңдер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A5B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070A5B">
        <w:rPr>
          <w:rFonts w:ascii="Times New Roman" w:hAnsi="Times New Roman" w:cs="Times New Roman"/>
          <w:sz w:val="28"/>
          <w:szCs w:val="28"/>
        </w:rPr>
        <w:t>.</w:t>
      </w:r>
    </w:p>
    <w:p w14:paraId="5B30B828" w14:textId="2939A2F6" w:rsidR="00A90F47" w:rsidRPr="00070A5B" w:rsidRDefault="00A90F47" w:rsidP="00E54A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0A5B">
        <w:rPr>
          <w:rFonts w:ascii="Times New Roman" w:hAnsi="Times New Roman" w:cs="Times New Roman"/>
          <w:sz w:val="28"/>
          <w:szCs w:val="28"/>
          <w:lang w:val="kk-KZ"/>
        </w:rPr>
        <w:t xml:space="preserve">Ссылка : </w:t>
      </w:r>
      <w:hyperlink r:id="rId4" w:history="1">
        <w:r w:rsidRPr="00070A5B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https://youtu.be/XrNU3H0AmAQ?feature=shared</w:t>
        </w:r>
      </w:hyperlink>
    </w:p>
    <w:p w14:paraId="297E3D4F" w14:textId="70867D28" w:rsidR="00A90F47" w:rsidRPr="00070A5B" w:rsidRDefault="0025013A" w:rsidP="00E54A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013A">
        <w:rPr>
          <w:rFonts w:ascii="Times New Roman" w:hAnsi="Times New Roman" w:cs="Times New Roman"/>
          <w:sz w:val="28"/>
          <w:szCs w:val="28"/>
          <w:lang w:val="kk-KZ"/>
        </w:rPr>
        <w:t>https://www.youtube.com/watch?v=5-rfEJ4UgiY</w:t>
      </w:r>
      <w:bookmarkStart w:id="0" w:name="_GoBack"/>
      <w:bookmarkEnd w:id="0"/>
    </w:p>
    <w:p w14:paraId="2B041134" w14:textId="77777777" w:rsidR="00E54A9A" w:rsidRPr="0025013A" w:rsidRDefault="00E54A9A" w:rsidP="00E54A9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E7A2D9" w14:textId="1484EAB0" w:rsidR="00E54A9A" w:rsidRPr="0025013A" w:rsidRDefault="00E54A9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54A9A" w:rsidRPr="0025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9A"/>
    <w:rsid w:val="00017CAF"/>
    <w:rsid w:val="00070A5B"/>
    <w:rsid w:val="00183126"/>
    <w:rsid w:val="0025013A"/>
    <w:rsid w:val="004C3058"/>
    <w:rsid w:val="005A406A"/>
    <w:rsid w:val="00A90F47"/>
    <w:rsid w:val="00E5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DA87"/>
  <w15:chartTrackingRefBased/>
  <w15:docId w15:val="{12F7ACAA-1EB6-2940-B4D2-F1707B72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A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A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A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A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A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A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5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4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4A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A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4A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4A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4A9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90F4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0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rNU3H0AmAQ?feature=sha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ЛЯЛЯ</cp:lastModifiedBy>
  <cp:revision>6</cp:revision>
  <dcterms:created xsi:type="dcterms:W3CDTF">2025-05-22T07:11:00Z</dcterms:created>
  <dcterms:modified xsi:type="dcterms:W3CDTF">2025-07-30T08:58:00Z</dcterms:modified>
</cp:coreProperties>
</file>